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E0" w:rsidRPr="00B628E0" w:rsidRDefault="00B628E0" w:rsidP="00B628E0">
      <w:pPr>
        <w:ind w:leftChars="-173" w:left="-4" w:hangingChars="171" w:hanging="359"/>
        <w:jc w:val="left"/>
        <w:rPr>
          <w:rFonts w:ascii="Times New Roman" w:eastAsia="宋体" w:hAnsi="Times New Roman" w:cs="Times New Roman"/>
          <w:szCs w:val="24"/>
        </w:rPr>
      </w:pPr>
      <w:bookmarkStart w:id="0" w:name="_GoBack"/>
      <w:bookmarkEnd w:id="0"/>
      <w:r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5724243" cy="1514475"/>
            <wp:effectExtent l="0" t="0" r="0" b="0"/>
            <wp:docPr id="2" name="图片 2" descr="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红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5" t="10226" r="8475" b="79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063" cy="152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8E0" w:rsidRPr="00B628E0" w:rsidRDefault="00B628E0" w:rsidP="00B628E0">
      <w:pPr>
        <w:jc w:val="center"/>
        <w:rPr>
          <w:rFonts w:ascii="仿宋" w:eastAsia="仿宋" w:hAnsi="仿宋" w:cs="Times New Roman"/>
          <w:sz w:val="28"/>
          <w:szCs w:val="28"/>
        </w:rPr>
      </w:pPr>
      <w:r w:rsidRPr="00B628E0">
        <w:rPr>
          <w:rFonts w:ascii="仿宋" w:eastAsia="仿宋" w:hAnsi="仿宋" w:cs="Times New Roman" w:hint="eastAsia"/>
          <w:sz w:val="28"/>
          <w:szCs w:val="28"/>
        </w:rPr>
        <w:t>内</w:t>
      </w:r>
      <w:proofErr w:type="gramStart"/>
      <w:r w:rsidRPr="00B628E0">
        <w:rPr>
          <w:rFonts w:ascii="仿宋" w:eastAsia="仿宋" w:hAnsi="仿宋" w:cs="Times New Roman" w:hint="eastAsia"/>
          <w:sz w:val="28"/>
          <w:szCs w:val="28"/>
        </w:rPr>
        <w:t>电信院组统发</w:t>
      </w:r>
      <w:proofErr w:type="gramEnd"/>
      <w:r w:rsidRPr="00B628E0">
        <w:rPr>
          <w:rFonts w:ascii="仿宋" w:eastAsia="仿宋" w:hAnsi="仿宋" w:cs="Times New Roman" w:hint="eastAsia"/>
          <w:sz w:val="28"/>
          <w:szCs w:val="28"/>
        </w:rPr>
        <w:t>﹝201</w:t>
      </w:r>
      <w:r>
        <w:rPr>
          <w:rFonts w:ascii="仿宋" w:eastAsia="仿宋" w:hAnsi="仿宋" w:cs="Times New Roman" w:hint="eastAsia"/>
          <w:sz w:val="28"/>
          <w:szCs w:val="28"/>
        </w:rPr>
        <w:t>8</w:t>
      </w:r>
      <w:r w:rsidRPr="00B628E0">
        <w:rPr>
          <w:rFonts w:ascii="仿宋" w:eastAsia="仿宋" w:hAnsi="仿宋" w:cs="Times New Roman" w:hint="eastAsia"/>
          <w:sz w:val="28"/>
          <w:szCs w:val="28"/>
        </w:rPr>
        <w:t>﹞</w:t>
      </w:r>
      <w:r w:rsidR="00AE1527">
        <w:rPr>
          <w:rFonts w:ascii="仿宋" w:eastAsia="仿宋" w:hAnsi="仿宋" w:cs="Times New Roman" w:hint="eastAsia"/>
          <w:sz w:val="28"/>
          <w:szCs w:val="28"/>
        </w:rPr>
        <w:t>27</w:t>
      </w:r>
      <w:r w:rsidRPr="00B628E0">
        <w:rPr>
          <w:rFonts w:ascii="仿宋" w:eastAsia="仿宋" w:hAnsi="仿宋" w:cs="Times New Roman" w:hint="eastAsia"/>
          <w:sz w:val="28"/>
          <w:szCs w:val="28"/>
        </w:rPr>
        <w:t>号</w:t>
      </w:r>
    </w:p>
    <w:p w:rsidR="00B628E0" w:rsidRDefault="00B628E0" w:rsidP="00B628E0">
      <w:pPr>
        <w:jc w:val="left"/>
        <w:rPr>
          <w:rFonts w:ascii="黑体" w:eastAsia="黑体" w:hAnsi="黑体"/>
          <w:sz w:val="44"/>
          <w:szCs w:val="44"/>
        </w:rPr>
      </w:pPr>
      <w:r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5353050" cy="276225"/>
            <wp:effectExtent l="0" t="0" r="0" b="9525"/>
            <wp:docPr id="1" name="图片 1" descr="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红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5" t="23837" r="8475" b="7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224" cy="27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818" w:rsidRPr="002E4ACC" w:rsidRDefault="004C4818" w:rsidP="004C4818">
      <w:pPr>
        <w:jc w:val="center"/>
        <w:rPr>
          <w:rFonts w:ascii="宋体" w:eastAsia="宋体" w:hAnsi="宋体"/>
          <w:b/>
          <w:sz w:val="32"/>
          <w:szCs w:val="32"/>
        </w:rPr>
      </w:pPr>
      <w:r w:rsidRPr="002E4ACC">
        <w:rPr>
          <w:rFonts w:ascii="宋体" w:eastAsia="宋体" w:hAnsi="宋体" w:hint="eastAsia"/>
          <w:b/>
          <w:sz w:val="40"/>
          <w:szCs w:val="32"/>
        </w:rPr>
        <w:t>关于提交本学期</w:t>
      </w:r>
      <w:r w:rsidR="001D4AE8">
        <w:rPr>
          <w:rFonts w:ascii="宋体" w:eastAsia="宋体" w:hAnsi="宋体" w:hint="eastAsia"/>
          <w:b/>
          <w:sz w:val="40"/>
          <w:szCs w:val="32"/>
        </w:rPr>
        <w:t>日常考核指标</w:t>
      </w:r>
      <w:r w:rsidRPr="002E4ACC">
        <w:rPr>
          <w:rFonts w:ascii="宋体" w:eastAsia="宋体" w:hAnsi="宋体" w:hint="eastAsia"/>
          <w:b/>
          <w:sz w:val="40"/>
          <w:szCs w:val="32"/>
        </w:rPr>
        <w:t>的通知</w:t>
      </w:r>
    </w:p>
    <w:p w:rsidR="004C4818" w:rsidRPr="001D4AE8" w:rsidRDefault="004C4818" w:rsidP="004C4818">
      <w:pPr>
        <w:rPr>
          <w:rFonts w:ascii="仿宋" w:eastAsia="仿宋" w:hAnsi="仿宋"/>
          <w:sz w:val="24"/>
          <w:szCs w:val="32"/>
        </w:rPr>
      </w:pPr>
    </w:p>
    <w:p w:rsidR="004C4818" w:rsidRDefault="004C4818" w:rsidP="004C4818">
      <w:pPr>
        <w:rPr>
          <w:rFonts w:ascii="仿宋" w:eastAsia="仿宋" w:hAnsi="仿宋"/>
          <w:sz w:val="32"/>
          <w:szCs w:val="32"/>
        </w:rPr>
      </w:pPr>
      <w:r w:rsidRPr="002E4ACC">
        <w:rPr>
          <w:rFonts w:ascii="仿宋" w:eastAsia="仿宋" w:hAnsi="仿宋" w:hint="eastAsia"/>
          <w:sz w:val="32"/>
          <w:szCs w:val="32"/>
        </w:rPr>
        <w:t>各系（部、中专），各部门：</w:t>
      </w:r>
    </w:p>
    <w:p w:rsidR="004C4818" w:rsidRDefault="004C4818" w:rsidP="001D4AE8">
      <w:pPr>
        <w:ind w:leftChars="-1" w:left="-2" w:firstLine="645"/>
        <w:rPr>
          <w:rFonts w:ascii="仿宋" w:eastAsia="仿宋" w:hAnsi="仿宋"/>
          <w:sz w:val="32"/>
          <w:szCs w:val="32"/>
        </w:rPr>
      </w:pPr>
      <w:r w:rsidRPr="002E4ACC">
        <w:rPr>
          <w:rFonts w:ascii="仿宋" w:eastAsia="仿宋" w:hAnsi="仿宋" w:hint="eastAsia"/>
          <w:sz w:val="32"/>
          <w:szCs w:val="32"/>
        </w:rPr>
        <w:t>根据</w:t>
      </w:r>
      <w:r w:rsidRPr="004D41AC">
        <w:rPr>
          <w:rFonts w:ascii="仿宋" w:eastAsia="仿宋" w:hAnsi="仿宋" w:cs="仿宋" w:hint="eastAsia"/>
          <w:bCs/>
          <w:sz w:val="32"/>
          <w:szCs w:val="32"/>
        </w:rPr>
        <w:t>《</w:t>
      </w:r>
      <w:r w:rsidRPr="004D41AC">
        <w:rPr>
          <w:rFonts w:ascii="仿宋" w:eastAsia="仿宋" w:hAnsi="仿宋" w:cs="方正小标宋简体" w:hint="eastAsia"/>
          <w:bCs/>
          <w:sz w:val="32"/>
          <w:szCs w:val="32"/>
        </w:rPr>
        <w:t>内蒙古电子信息职业技术学院日常考核工作实施细则（暂行）</w:t>
      </w:r>
      <w:r w:rsidRPr="002E4ACC">
        <w:rPr>
          <w:rFonts w:ascii="仿宋" w:eastAsia="仿宋" w:hAnsi="仿宋" w:cs="仿宋" w:hint="eastAsia"/>
          <w:bCs/>
          <w:sz w:val="32"/>
          <w:szCs w:val="32"/>
        </w:rPr>
        <w:t>》</w:t>
      </w:r>
      <w:r>
        <w:rPr>
          <w:rFonts w:ascii="仿宋" w:eastAsia="仿宋" w:hAnsi="仿宋" w:cs="仿宋" w:hint="eastAsia"/>
          <w:bCs/>
          <w:sz w:val="32"/>
          <w:szCs w:val="32"/>
        </w:rPr>
        <w:t>要求</w:t>
      </w:r>
      <w:r w:rsidRPr="002E4ACC">
        <w:rPr>
          <w:rFonts w:ascii="仿宋" w:eastAsia="仿宋" w:hAnsi="仿宋" w:cs="仿宋" w:hint="eastAsia"/>
          <w:bCs/>
          <w:sz w:val="32"/>
          <w:szCs w:val="32"/>
        </w:rPr>
        <w:t>，请</w:t>
      </w:r>
      <w:r>
        <w:rPr>
          <w:rFonts w:ascii="仿宋" w:eastAsia="仿宋" w:hAnsi="仿宋" w:cs="仿宋" w:hint="eastAsia"/>
          <w:bCs/>
          <w:sz w:val="32"/>
          <w:szCs w:val="32"/>
        </w:rPr>
        <w:t>各部门</w:t>
      </w:r>
      <w:r w:rsidR="001D4AE8">
        <w:rPr>
          <w:rFonts w:ascii="仿宋" w:eastAsia="仿宋" w:hAnsi="仿宋" w:cs="仿宋" w:hint="eastAsia"/>
          <w:bCs/>
          <w:sz w:val="32"/>
          <w:szCs w:val="32"/>
        </w:rPr>
        <w:t>依据</w:t>
      </w:r>
      <w:r>
        <w:rPr>
          <w:rFonts w:ascii="仿宋" w:eastAsia="仿宋" w:hAnsi="仿宋" w:cs="仿宋" w:hint="eastAsia"/>
          <w:bCs/>
          <w:sz w:val="32"/>
          <w:szCs w:val="32"/>
        </w:rPr>
        <w:t>本学期</w:t>
      </w:r>
      <w:r w:rsidRPr="002E4ACC">
        <w:rPr>
          <w:rFonts w:ascii="仿宋" w:eastAsia="仿宋" w:hAnsi="仿宋" w:hint="eastAsia"/>
          <w:sz w:val="32"/>
          <w:szCs w:val="32"/>
        </w:rPr>
        <w:t>基础工作和重点工作</w:t>
      </w:r>
      <w:r>
        <w:rPr>
          <w:rFonts w:ascii="仿宋" w:eastAsia="仿宋" w:hAnsi="仿宋" w:hint="eastAsia"/>
          <w:sz w:val="32"/>
          <w:szCs w:val="32"/>
        </w:rPr>
        <w:t>内容</w:t>
      </w:r>
      <w:r w:rsidR="001D4AE8">
        <w:rPr>
          <w:rFonts w:ascii="仿宋" w:eastAsia="仿宋" w:hAnsi="仿宋" w:hint="eastAsia"/>
          <w:sz w:val="32"/>
          <w:szCs w:val="32"/>
        </w:rPr>
        <w:t>安排</w:t>
      </w:r>
      <w:r>
        <w:rPr>
          <w:rFonts w:ascii="仿宋" w:eastAsia="仿宋" w:hAnsi="仿宋" w:hint="eastAsia"/>
          <w:sz w:val="32"/>
          <w:szCs w:val="32"/>
        </w:rPr>
        <w:t>，</w:t>
      </w:r>
      <w:r w:rsidR="00BC3938">
        <w:rPr>
          <w:rFonts w:ascii="仿宋" w:eastAsia="仿宋" w:hAnsi="仿宋" w:hint="eastAsia"/>
          <w:sz w:val="32"/>
          <w:szCs w:val="32"/>
        </w:rPr>
        <w:t>第一大</w:t>
      </w:r>
      <w:r w:rsidR="001D4AE8">
        <w:rPr>
          <w:rFonts w:ascii="仿宋" w:eastAsia="仿宋" w:hAnsi="仿宋" w:hint="eastAsia"/>
          <w:sz w:val="32"/>
          <w:szCs w:val="32"/>
        </w:rPr>
        <w:t>类职能（教辅）部门提炼</w:t>
      </w:r>
      <w:r w:rsidR="00E83903">
        <w:rPr>
          <w:rFonts w:ascii="仿宋" w:eastAsia="仿宋" w:hAnsi="仿宋" w:hint="eastAsia"/>
          <w:sz w:val="32"/>
          <w:szCs w:val="32"/>
        </w:rPr>
        <w:t>9</w:t>
      </w:r>
      <w:r w:rsidR="001D4AE8">
        <w:rPr>
          <w:rFonts w:ascii="仿宋" w:eastAsia="仿宋" w:hAnsi="仿宋" w:hint="eastAsia"/>
          <w:sz w:val="32"/>
          <w:szCs w:val="32"/>
        </w:rPr>
        <w:t>—</w:t>
      </w:r>
      <w:r w:rsidR="00E83903">
        <w:rPr>
          <w:rFonts w:ascii="仿宋" w:eastAsia="仿宋" w:hAnsi="仿宋" w:hint="eastAsia"/>
          <w:sz w:val="32"/>
          <w:szCs w:val="32"/>
        </w:rPr>
        <w:t>10</w:t>
      </w:r>
      <w:r w:rsidR="001D4AE8">
        <w:rPr>
          <w:rFonts w:ascii="仿宋" w:eastAsia="仿宋" w:hAnsi="仿宋" w:hint="eastAsia"/>
          <w:sz w:val="32"/>
          <w:szCs w:val="32"/>
        </w:rPr>
        <w:t>月和</w:t>
      </w:r>
      <w:r w:rsidR="00E83903">
        <w:rPr>
          <w:rFonts w:ascii="仿宋" w:eastAsia="仿宋" w:hAnsi="仿宋" w:hint="eastAsia"/>
          <w:sz w:val="32"/>
          <w:szCs w:val="32"/>
        </w:rPr>
        <w:t>11</w:t>
      </w:r>
      <w:r w:rsidR="001D4AE8">
        <w:rPr>
          <w:rFonts w:ascii="仿宋" w:eastAsia="仿宋" w:hAnsi="仿宋" w:hint="eastAsia"/>
          <w:sz w:val="32"/>
          <w:szCs w:val="32"/>
        </w:rPr>
        <w:t>—</w:t>
      </w:r>
      <w:r w:rsidR="00E83903">
        <w:rPr>
          <w:rFonts w:ascii="仿宋" w:eastAsia="仿宋" w:hAnsi="仿宋" w:hint="eastAsia"/>
          <w:sz w:val="32"/>
          <w:szCs w:val="32"/>
        </w:rPr>
        <w:t>12</w:t>
      </w:r>
      <w:r w:rsidR="001D4AE8">
        <w:rPr>
          <w:rFonts w:ascii="仿宋" w:eastAsia="仿宋" w:hAnsi="仿宋" w:hint="eastAsia"/>
          <w:sz w:val="32"/>
          <w:szCs w:val="32"/>
        </w:rPr>
        <w:t>月份日常考核指标，</w:t>
      </w:r>
      <w:r w:rsidR="00BC3938">
        <w:rPr>
          <w:rFonts w:ascii="仿宋" w:eastAsia="仿宋" w:hAnsi="仿宋" w:hint="eastAsia"/>
          <w:sz w:val="32"/>
          <w:szCs w:val="32"/>
        </w:rPr>
        <w:t>第二大</w:t>
      </w:r>
      <w:r w:rsidR="001D4AE8">
        <w:rPr>
          <w:rFonts w:ascii="仿宋" w:eastAsia="仿宋" w:hAnsi="仿宋" w:hint="eastAsia"/>
          <w:sz w:val="32"/>
          <w:szCs w:val="32"/>
        </w:rPr>
        <w:t>类职能（教辅）部门提炼</w:t>
      </w:r>
      <w:r w:rsidR="00E83903">
        <w:rPr>
          <w:rFonts w:ascii="仿宋" w:eastAsia="仿宋" w:hAnsi="仿宋" w:hint="eastAsia"/>
          <w:sz w:val="32"/>
          <w:szCs w:val="32"/>
        </w:rPr>
        <w:t>9</w:t>
      </w:r>
      <w:r w:rsidR="001D4AE8">
        <w:rPr>
          <w:rFonts w:ascii="仿宋" w:eastAsia="仿宋" w:hAnsi="仿宋" w:hint="eastAsia"/>
          <w:sz w:val="32"/>
          <w:szCs w:val="32"/>
        </w:rPr>
        <w:t>—</w:t>
      </w:r>
      <w:r w:rsidR="00E83903">
        <w:rPr>
          <w:rFonts w:ascii="仿宋" w:eastAsia="仿宋" w:hAnsi="仿宋" w:hint="eastAsia"/>
          <w:sz w:val="32"/>
          <w:szCs w:val="32"/>
        </w:rPr>
        <w:t>12</w:t>
      </w:r>
      <w:r w:rsidR="001D4AE8">
        <w:rPr>
          <w:rFonts w:ascii="仿宋" w:eastAsia="仿宋" w:hAnsi="仿宋" w:hint="eastAsia"/>
          <w:sz w:val="32"/>
          <w:szCs w:val="32"/>
        </w:rPr>
        <w:t>月份日常考核指标；系（部、中专）提炼</w:t>
      </w:r>
      <w:r w:rsidR="00E83903">
        <w:rPr>
          <w:rFonts w:ascii="仿宋" w:eastAsia="仿宋" w:hAnsi="仿宋" w:hint="eastAsia"/>
          <w:sz w:val="32"/>
          <w:szCs w:val="32"/>
        </w:rPr>
        <w:t>9</w:t>
      </w:r>
      <w:r w:rsidR="001D4AE8">
        <w:rPr>
          <w:rFonts w:ascii="仿宋" w:eastAsia="仿宋" w:hAnsi="仿宋" w:hint="eastAsia"/>
          <w:sz w:val="32"/>
          <w:szCs w:val="32"/>
        </w:rPr>
        <w:t>—</w:t>
      </w:r>
      <w:r w:rsidR="00E83903">
        <w:rPr>
          <w:rFonts w:ascii="仿宋" w:eastAsia="仿宋" w:hAnsi="仿宋" w:hint="eastAsia"/>
          <w:sz w:val="32"/>
          <w:szCs w:val="32"/>
        </w:rPr>
        <w:t>12</w:t>
      </w:r>
      <w:r w:rsidR="001D4AE8">
        <w:rPr>
          <w:rFonts w:ascii="仿宋" w:eastAsia="仿宋" w:hAnsi="仿宋" w:hint="eastAsia"/>
          <w:sz w:val="32"/>
          <w:szCs w:val="32"/>
        </w:rPr>
        <w:t>月份日常考核指标，</w:t>
      </w:r>
      <w:r w:rsidR="00E83903">
        <w:rPr>
          <w:rFonts w:ascii="仿宋" w:eastAsia="仿宋" w:hAnsi="仿宋" w:hint="eastAsia"/>
          <w:sz w:val="32"/>
          <w:szCs w:val="32"/>
        </w:rPr>
        <w:t>职能（教辅）部门</w:t>
      </w:r>
      <w:r w:rsidR="001D4AE8">
        <w:rPr>
          <w:rFonts w:ascii="仿宋" w:eastAsia="仿宋" w:hAnsi="仿宋" w:hint="eastAsia"/>
          <w:sz w:val="32"/>
          <w:szCs w:val="32"/>
        </w:rPr>
        <w:t>经</w:t>
      </w:r>
      <w:r w:rsidR="00E83903">
        <w:rPr>
          <w:rFonts w:ascii="仿宋" w:eastAsia="仿宋" w:hAnsi="仿宋" w:hint="eastAsia"/>
          <w:sz w:val="32"/>
          <w:szCs w:val="32"/>
        </w:rPr>
        <w:t>分管</w:t>
      </w:r>
      <w:r w:rsidR="001D4AE8">
        <w:rPr>
          <w:rFonts w:ascii="仿宋" w:eastAsia="仿宋" w:hAnsi="仿宋" w:hint="eastAsia"/>
          <w:sz w:val="32"/>
          <w:szCs w:val="32"/>
        </w:rPr>
        <w:t>院领导签字后，于</w:t>
      </w:r>
      <w:r>
        <w:rPr>
          <w:rFonts w:ascii="仿宋" w:eastAsia="仿宋" w:hAnsi="仿宋"/>
          <w:sz w:val="32"/>
          <w:szCs w:val="32"/>
        </w:rPr>
        <w:t>2018年</w:t>
      </w:r>
      <w:r w:rsidR="00E83903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/>
          <w:sz w:val="32"/>
          <w:szCs w:val="32"/>
        </w:rPr>
        <w:t>月</w:t>
      </w:r>
      <w:r w:rsidR="00D33D81"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/>
          <w:sz w:val="32"/>
          <w:szCs w:val="32"/>
        </w:rPr>
        <w:t>日</w:t>
      </w:r>
      <w:r w:rsidR="00533128">
        <w:rPr>
          <w:rFonts w:ascii="仿宋" w:eastAsia="仿宋" w:hAnsi="仿宋" w:hint="eastAsia"/>
          <w:sz w:val="32"/>
          <w:szCs w:val="32"/>
        </w:rPr>
        <w:t>下午下班前</w:t>
      </w:r>
      <w:r>
        <w:rPr>
          <w:rFonts w:ascii="仿宋" w:eastAsia="仿宋" w:hAnsi="仿宋" w:hint="eastAsia"/>
          <w:sz w:val="32"/>
          <w:szCs w:val="32"/>
        </w:rPr>
        <w:t>提交组织统战部考核科，电子版发郭金友协同邮箱。</w:t>
      </w:r>
    </w:p>
    <w:p w:rsidR="004C4818" w:rsidRDefault="004C4818" w:rsidP="004C481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C4818" w:rsidRDefault="00BC3938" w:rsidP="004C481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  <w:r w:rsidR="001D4AE8" w:rsidRPr="001D4AE8">
        <w:rPr>
          <w:rFonts w:ascii="仿宋" w:eastAsia="仿宋" w:hAnsi="仿宋" w:hint="eastAsia"/>
          <w:sz w:val="32"/>
          <w:szCs w:val="32"/>
        </w:rPr>
        <w:t>2018年</w:t>
      </w:r>
      <w:r w:rsidR="00E83903">
        <w:rPr>
          <w:rFonts w:ascii="仿宋" w:eastAsia="仿宋" w:hAnsi="仿宋" w:hint="eastAsia"/>
          <w:sz w:val="32"/>
          <w:szCs w:val="32"/>
        </w:rPr>
        <w:t>下</w:t>
      </w:r>
      <w:r w:rsidR="001D4AE8" w:rsidRPr="001D4AE8">
        <w:rPr>
          <w:rFonts w:ascii="仿宋" w:eastAsia="仿宋" w:hAnsi="仿宋" w:hint="eastAsia"/>
          <w:sz w:val="32"/>
          <w:szCs w:val="32"/>
        </w:rPr>
        <w:t>半年各部门基础工作和重点工作安排</w:t>
      </w:r>
    </w:p>
    <w:p w:rsidR="001D4AE8" w:rsidRDefault="00BC3938" w:rsidP="004C481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  <w:r w:rsidRPr="00BC3938">
        <w:rPr>
          <w:rFonts w:ascii="仿宋" w:eastAsia="仿宋" w:hAnsi="仿宋" w:hint="eastAsia"/>
          <w:sz w:val="32"/>
          <w:szCs w:val="32"/>
        </w:rPr>
        <w:t>日常考核</w:t>
      </w:r>
      <w:r>
        <w:rPr>
          <w:rFonts w:ascii="仿宋" w:eastAsia="仿宋" w:hAnsi="仿宋" w:hint="eastAsia"/>
          <w:sz w:val="32"/>
          <w:szCs w:val="32"/>
        </w:rPr>
        <w:t>评价</w:t>
      </w:r>
      <w:r w:rsidRPr="00BC3938">
        <w:rPr>
          <w:rFonts w:ascii="仿宋" w:eastAsia="仿宋" w:hAnsi="仿宋" w:hint="eastAsia"/>
          <w:sz w:val="32"/>
          <w:szCs w:val="32"/>
        </w:rPr>
        <w:t>指标表</w:t>
      </w:r>
      <w:r w:rsidR="00E83903">
        <w:rPr>
          <w:rFonts w:ascii="仿宋" w:eastAsia="仿宋" w:hAnsi="仿宋" w:hint="eastAsia"/>
          <w:sz w:val="32"/>
          <w:szCs w:val="32"/>
        </w:rPr>
        <w:t>（空）</w:t>
      </w:r>
    </w:p>
    <w:p w:rsidR="00BC3938" w:rsidRPr="00E83903" w:rsidRDefault="00BC3938" w:rsidP="004C481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C4818" w:rsidRDefault="004C4818" w:rsidP="004C481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组织统战部</w:t>
      </w:r>
    </w:p>
    <w:p w:rsidR="005B6DD7" w:rsidRPr="005B6DD7" w:rsidRDefault="004C4818" w:rsidP="005B6DD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  <w:r>
        <w:rPr>
          <w:rFonts w:ascii="仿宋" w:eastAsia="仿宋" w:hAnsi="仿宋"/>
          <w:sz w:val="32"/>
          <w:szCs w:val="32"/>
        </w:rPr>
        <w:t>2018年</w:t>
      </w:r>
      <w:r w:rsidR="00E83903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/>
          <w:sz w:val="32"/>
          <w:szCs w:val="32"/>
        </w:rPr>
        <w:t>月</w:t>
      </w:r>
      <w:r w:rsidR="001D4AE8">
        <w:rPr>
          <w:rFonts w:ascii="仿宋" w:eastAsia="仿宋" w:hAnsi="仿宋" w:hint="eastAsia"/>
          <w:sz w:val="32"/>
          <w:szCs w:val="32"/>
        </w:rPr>
        <w:t>1</w:t>
      </w:r>
      <w:r w:rsidR="00E83903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日</w:t>
      </w:r>
    </w:p>
    <w:sectPr w:rsidR="005B6DD7" w:rsidRPr="005B6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6E"/>
    <w:rsid w:val="000105F0"/>
    <w:rsid w:val="00065344"/>
    <w:rsid w:val="001666F2"/>
    <w:rsid w:val="001B586E"/>
    <w:rsid w:val="001D4AE8"/>
    <w:rsid w:val="00262A27"/>
    <w:rsid w:val="002911A7"/>
    <w:rsid w:val="00303D0A"/>
    <w:rsid w:val="00357679"/>
    <w:rsid w:val="004531E6"/>
    <w:rsid w:val="004C4818"/>
    <w:rsid w:val="00533128"/>
    <w:rsid w:val="005B6DD7"/>
    <w:rsid w:val="005C3390"/>
    <w:rsid w:val="007C04CF"/>
    <w:rsid w:val="00835ECC"/>
    <w:rsid w:val="0098609A"/>
    <w:rsid w:val="00990557"/>
    <w:rsid w:val="00A15835"/>
    <w:rsid w:val="00A57D2B"/>
    <w:rsid w:val="00AE1527"/>
    <w:rsid w:val="00B628E0"/>
    <w:rsid w:val="00BC3938"/>
    <w:rsid w:val="00C27FF0"/>
    <w:rsid w:val="00C70A15"/>
    <w:rsid w:val="00D33D81"/>
    <w:rsid w:val="00D51BCC"/>
    <w:rsid w:val="00E83903"/>
    <w:rsid w:val="00F2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B6DD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B6DD7"/>
  </w:style>
  <w:style w:type="paragraph" w:styleId="a4">
    <w:name w:val="Balloon Text"/>
    <w:basedOn w:val="a"/>
    <w:link w:val="Char0"/>
    <w:uiPriority w:val="99"/>
    <w:semiHidden/>
    <w:unhideWhenUsed/>
    <w:rsid w:val="00B628E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628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B6DD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B6DD7"/>
  </w:style>
  <w:style w:type="paragraph" w:styleId="a4">
    <w:name w:val="Balloon Text"/>
    <w:basedOn w:val="a"/>
    <w:link w:val="Char0"/>
    <w:uiPriority w:val="99"/>
    <w:semiHidden/>
    <w:unhideWhenUsed/>
    <w:rsid w:val="00B628E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628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韩献珍</dc:creator>
  <cp:lastModifiedBy>gyl</cp:lastModifiedBy>
  <cp:revision>2</cp:revision>
  <cp:lastPrinted>2018-05-14T00:45:00Z</cp:lastPrinted>
  <dcterms:created xsi:type="dcterms:W3CDTF">2018-11-28T07:21:00Z</dcterms:created>
  <dcterms:modified xsi:type="dcterms:W3CDTF">2018-11-28T07:21:00Z</dcterms:modified>
</cp:coreProperties>
</file>